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C6EC9" w14:textId="31F0E544" w:rsidR="00B74AD0" w:rsidRPr="00FF35EC" w:rsidRDefault="00B74AD0" w:rsidP="00B74AD0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FF35EC">
        <w:rPr>
          <w:rFonts w:ascii="宋体" w:eastAsia="宋体" w:hAnsi="宋体" w:cs="宋体"/>
          <w:b/>
          <w:bCs/>
          <w:kern w:val="0"/>
          <w:sz w:val="28"/>
          <w:szCs w:val="28"/>
        </w:rPr>
        <w:t># 健康打卡流程 #</w:t>
      </w:r>
    </w:p>
    <w:p w14:paraId="3FA58026" w14:textId="77777777" w:rsidR="00FF35EC" w:rsidRPr="00FF35EC" w:rsidRDefault="00FF35EC" w:rsidP="00B74AD0">
      <w:pPr>
        <w:widowControl/>
        <w:jc w:val="center"/>
        <w:rPr>
          <w:rFonts w:ascii="宋体" w:eastAsia="宋体" w:hAnsi="宋体" w:cs="宋体"/>
          <w:b/>
          <w:bCs/>
          <w:kern w:val="0"/>
          <w:sz w:val="22"/>
        </w:rPr>
      </w:pPr>
    </w:p>
    <w:p w14:paraId="7B9FA1EF" w14:textId="7CC8D522" w:rsidR="00B74AD0" w:rsidRPr="00FF35EC" w:rsidRDefault="00B74AD0" w:rsidP="00B74AD0">
      <w:pPr>
        <w:widowControl/>
        <w:jc w:val="center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kern w:val="0"/>
          <w:sz w:val="22"/>
        </w:rPr>
        <w:t>第一步</w:t>
      </w:r>
      <w:r w:rsidRPr="00FF35EC">
        <w:rPr>
          <w:rFonts w:ascii="宋体" w:eastAsia="宋体" w:hAnsi="宋体" w:cs="宋体"/>
          <w:kern w:val="0"/>
          <w:sz w:val="22"/>
        </w:rPr>
        <w:br/>
      </w: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123DC8DE" wp14:editId="342D6803">
            <wp:extent cx="2131060" cy="215963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35EC">
        <w:rPr>
          <w:rFonts w:ascii="MS Gothic" w:eastAsia="MS Gothic" w:hAnsi="MS Gothic" w:cs="MS Gothic"/>
          <w:kern w:val="0"/>
          <w:sz w:val="22"/>
        </w:rPr>
        <w:t>​</w:t>
      </w:r>
    </w:p>
    <w:p w14:paraId="448F0DE1" w14:textId="3447F8E4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proofErr w:type="gramStart"/>
      <w:r w:rsidRPr="00FF35EC">
        <w:rPr>
          <w:rFonts w:ascii="宋体" w:eastAsia="宋体" w:hAnsi="宋体" w:cs="宋体"/>
          <w:kern w:val="0"/>
          <w:sz w:val="22"/>
        </w:rPr>
        <w:t>微信扫</w:t>
      </w:r>
      <w:proofErr w:type="gramEnd"/>
      <w:r w:rsidRPr="00FF35EC">
        <w:rPr>
          <w:rFonts w:ascii="宋体" w:eastAsia="宋体" w:hAnsi="宋体" w:cs="宋体"/>
          <w:kern w:val="0"/>
          <w:sz w:val="22"/>
        </w:rPr>
        <w:t>上图二维码，关注“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上海海事大学企业公众号</w:t>
      </w:r>
      <w:r w:rsidRPr="00FF35EC">
        <w:rPr>
          <w:rFonts w:ascii="宋体" w:eastAsia="宋体" w:hAnsi="宋体" w:cs="宋体"/>
          <w:kern w:val="0"/>
          <w:sz w:val="22"/>
        </w:rPr>
        <w:t>”</w:t>
      </w:r>
    </w:p>
    <w:p w14:paraId="38B2DEB0" w14:textId="77777777" w:rsidR="00FF35EC" w:rsidRDefault="00FF35EC" w:rsidP="00FF35EC">
      <w:pPr>
        <w:widowControl/>
        <w:jc w:val="center"/>
        <w:rPr>
          <w:rFonts w:ascii="宋体" w:eastAsia="宋体" w:hAnsi="宋体" w:cs="宋体"/>
          <w:b/>
          <w:bCs/>
          <w:kern w:val="0"/>
          <w:sz w:val="22"/>
        </w:rPr>
      </w:pPr>
    </w:p>
    <w:p w14:paraId="23760C7F" w14:textId="25654272" w:rsidR="00B74AD0" w:rsidRPr="00FF35EC" w:rsidRDefault="00B74AD0" w:rsidP="00FF35EC">
      <w:pPr>
        <w:widowControl/>
        <w:jc w:val="center"/>
        <w:rPr>
          <w:rFonts w:ascii="宋体" w:eastAsia="宋体" w:hAnsi="宋体" w:cs="宋体"/>
          <w:b/>
          <w:bCs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kern w:val="0"/>
          <w:sz w:val="22"/>
        </w:rPr>
        <w:t>第二步</w:t>
      </w:r>
    </w:p>
    <w:p w14:paraId="02CA23E8" w14:textId="0FE6D93D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7611EE09" wp14:editId="62FC784C">
            <wp:extent cx="5274116" cy="4590107"/>
            <wp:effectExtent l="0" t="0" r="317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066" cy="460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ED638" w14:textId="4015B93B" w:rsidR="00B74AD0" w:rsidRDefault="00B74AD0" w:rsidP="00B74AD0">
      <w:pPr>
        <w:widowControl/>
        <w:ind w:firstLine="480"/>
        <w:jc w:val="left"/>
        <w:rPr>
          <w:rFonts w:ascii="宋体" w:eastAsia="宋体" w:hAnsi="宋体" w:cs="宋体"/>
          <w:b/>
          <w:bCs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关注后加入企业</w:t>
      </w:r>
      <w:proofErr w:type="gramStart"/>
      <w:r w:rsidRPr="00FF35EC">
        <w:rPr>
          <w:rFonts w:ascii="宋体" w:eastAsia="宋体" w:hAnsi="宋体" w:cs="宋体"/>
          <w:kern w:val="0"/>
          <w:sz w:val="22"/>
        </w:rPr>
        <w:t>微信团队</w:t>
      </w:r>
      <w:proofErr w:type="gramEnd"/>
      <w:r w:rsidRPr="00FF35EC">
        <w:rPr>
          <w:rFonts w:ascii="宋体" w:eastAsia="宋体" w:hAnsi="宋体" w:cs="宋体"/>
          <w:kern w:val="0"/>
          <w:sz w:val="22"/>
        </w:rPr>
        <w:t>，加入企业</w:t>
      </w:r>
      <w:proofErr w:type="gramStart"/>
      <w:r w:rsidRPr="00FF35EC">
        <w:rPr>
          <w:rFonts w:ascii="宋体" w:eastAsia="宋体" w:hAnsi="宋体" w:cs="宋体"/>
          <w:kern w:val="0"/>
          <w:sz w:val="22"/>
        </w:rPr>
        <w:t>微信团队</w:t>
      </w:r>
      <w:proofErr w:type="gramEnd"/>
      <w:r w:rsidRPr="00FF35EC">
        <w:rPr>
          <w:rFonts w:ascii="宋体" w:eastAsia="宋体" w:hAnsi="宋体" w:cs="宋体"/>
          <w:kern w:val="0"/>
          <w:sz w:val="22"/>
        </w:rPr>
        <w:t>必须要进行身份验证，</w:t>
      </w: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新</w:t>
      </w:r>
      <w:r w:rsidRPr="00FF35EC">
        <w:rPr>
          <w:rFonts w:ascii="line-through" w:eastAsia="宋体" w:hAnsi="line-through" w:cs="宋体"/>
          <w:b/>
          <w:bCs/>
          <w:color w:val="AC0000"/>
          <w:kern w:val="0"/>
          <w:sz w:val="22"/>
        </w:rPr>
        <w:t>生</w:t>
      </w: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只能通过学生邮箱进行验证</w:t>
      </w:r>
      <w:r w:rsidRPr="00FF35EC">
        <w:rPr>
          <w:rFonts w:ascii="宋体" w:eastAsia="宋体" w:hAnsi="宋体" w:cs="宋体"/>
          <w:kern w:val="0"/>
          <w:sz w:val="22"/>
        </w:rPr>
        <w:t>，不能通过手机号进行验证。学生邮箱格式:</w:t>
      </w: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学号</w:t>
      </w: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lastRenderedPageBreak/>
        <w:t>+@stu.shmtu.edu.cn</w:t>
      </w:r>
      <w:r w:rsidRPr="00FF35EC">
        <w:rPr>
          <w:rFonts w:ascii="宋体" w:eastAsia="宋体" w:hAnsi="宋体" w:cs="宋体"/>
          <w:kern w:val="0"/>
          <w:sz w:val="22"/>
        </w:rPr>
        <w:t>(例如:202112345678@stu.shmtu.edu.cn）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（邮箱验证码获取的方法见第三步</w:t>
      </w:r>
      <w:r w:rsidR="00FF35EC">
        <w:rPr>
          <w:rFonts w:ascii="宋体" w:eastAsia="宋体" w:hAnsi="宋体" w:cs="宋体"/>
          <w:b/>
          <w:bCs/>
          <w:kern w:val="0"/>
          <w:sz w:val="22"/>
        </w:rPr>
        <w:t>）</w:t>
      </w:r>
    </w:p>
    <w:p w14:paraId="1C6FD1AB" w14:textId="77777777" w:rsidR="00FF35EC" w:rsidRPr="00FF35EC" w:rsidRDefault="00FF35EC" w:rsidP="00B74AD0">
      <w:pPr>
        <w:widowControl/>
        <w:ind w:firstLine="480"/>
        <w:jc w:val="left"/>
        <w:rPr>
          <w:rFonts w:ascii="宋体" w:eastAsia="宋体" w:hAnsi="宋体" w:cs="宋体" w:hint="eastAsia"/>
          <w:kern w:val="0"/>
          <w:sz w:val="22"/>
        </w:rPr>
      </w:pPr>
    </w:p>
    <w:p w14:paraId="6574F671" w14:textId="00395B54" w:rsidR="00B74AD0" w:rsidRPr="00FF35EC" w:rsidRDefault="00B74AD0" w:rsidP="00FF35EC">
      <w:pPr>
        <w:widowControl/>
        <w:jc w:val="center"/>
        <w:rPr>
          <w:rFonts w:ascii="宋体" w:eastAsia="宋体" w:hAnsi="宋体" w:cs="宋体"/>
          <w:b/>
          <w:bCs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kern w:val="0"/>
          <w:sz w:val="22"/>
        </w:rPr>
        <w:t>第三步</w:t>
      </w:r>
    </w:p>
    <w:p w14:paraId="531F2E3B" w14:textId="0CCBC306" w:rsidR="00B74AD0" w:rsidRPr="00FF35EC" w:rsidRDefault="003013AB" w:rsidP="003013AB">
      <w:pPr>
        <w:widowControl/>
        <w:jc w:val="center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6A3748EB" wp14:editId="1FE666FC">
            <wp:extent cx="5425200" cy="244800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2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EB4B5" w14:textId="08CB60AB" w:rsidR="00FF35EC" w:rsidRPr="00FF35EC" w:rsidRDefault="00B74AD0" w:rsidP="00FF35EC">
      <w:pPr>
        <w:widowControl/>
        <w:ind w:firstLine="480"/>
        <w:jc w:val="left"/>
        <w:rPr>
          <w:rFonts w:ascii="宋体" w:eastAsia="宋体" w:hAnsi="宋体" w:cs="宋体" w:hint="eastAsia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首先在电脑端搜索“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上海海事大学</w:t>
      </w:r>
      <w:r w:rsidRPr="00FF35EC">
        <w:rPr>
          <w:rFonts w:ascii="宋体" w:eastAsia="宋体" w:hAnsi="宋体" w:cs="宋体"/>
          <w:kern w:val="0"/>
          <w:sz w:val="22"/>
        </w:rPr>
        <w:t>”进入官网，点击右上方的“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数字平台</w:t>
      </w:r>
      <w:r w:rsidRPr="00FF35EC">
        <w:rPr>
          <w:rFonts w:ascii="宋体" w:eastAsia="宋体" w:hAnsi="宋体" w:cs="宋体"/>
          <w:kern w:val="0"/>
          <w:sz w:val="22"/>
        </w:rPr>
        <w:t>”。</w:t>
      </w:r>
    </w:p>
    <w:p w14:paraId="4810F32D" w14:textId="4B94DCFD" w:rsidR="00B74AD0" w:rsidRPr="00FF35EC" w:rsidRDefault="003013AB" w:rsidP="003013AB">
      <w:pPr>
        <w:widowControl/>
        <w:jc w:val="center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3A13036A" wp14:editId="70F31838">
            <wp:extent cx="5425200" cy="2448000"/>
            <wp:effectExtent l="0" t="0" r="4445" b="0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2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DD200" w14:textId="72876E99" w:rsidR="00B74AD0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统一身份认证的账号和密码在开通</w:t>
      </w:r>
      <w:proofErr w:type="gramStart"/>
      <w:r w:rsidRPr="00FF35EC">
        <w:rPr>
          <w:rFonts w:ascii="宋体" w:eastAsia="宋体" w:hAnsi="宋体" w:cs="宋体"/>
          <w:kern w:val="0"/>
          <w:sz w:val="22"/>
        </w:rPr>
        <w:t>帐号</w:t>
      </w:r>
      <w:proofErr w:type="gramEnd"/>
      <w:r w:rsidRPr="00FF35EC">
        <w:rPr>
          <w:rFonts w:ascii="宋体" w:eastAsia="宋体" w:hAnsi="宋体" w:cs="宋体"/>
          <w:kern w:val="0"/>
          <w:sz w:val="22"/>
        </w:rPr>
        <w:t>时已通过短信发送到新生高考报名系统预留的手机号码上，若因高考预留手机号有误或者停机等其他因素未收到短信，请咨询本院辅导员老师。</w:t>
      </w:r>
    </w:p>
    <w:p w14:paraId="50AAE488" w14:textId="77777777" w:rsidR="00FF35EC" w:rsidRPr="00FF35EC" w:rsidRDefault="00FF35EC" w:rsidP="00B74AD0">
      <w:pPr>
        <w:widowControl/>
        <w:ind w:firstLine="480"/>
        <w:jc w:val="left"/>
        <w:rPr>
          <w:rFonts w:ascii="宋体" w:eastAsia="宋体" w:hAnsi="宋体" w:cs="宋体" w:hint="eastAsia"/>
          <w:kern w:val="0"/>
          <w:sz w:val="22"/>
        </w:rPr>
      </w:pPr>
    </w:p>
    <w:p w14:paraId="3D7E1CDF" w14:textId="4B117282" w:rsidR="00B74AD0" w:rsidRPr="00FF35EC" w:rsidRDefault="00FF35EC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lastRenderedPageBreak/>
        <w:drawing>
          <wp:inline distT="0" distB="0" distL="0" distR="0" wp14:anchorId="4EEB5BF3" wp14:editId="5883499B">
            <wp:extent cx="5421600" cy="2448000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6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66CCE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登录成功以后，点击左方的“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学生邮箱</w:t>
      </w:r>
      <w:r w:rsidRPr="00FF35EC">
        <w:rPr>
          <w:rFonts w:ascii="宋体" w:eastAsia="宋体" w:hAnsi="宋体" w:cs="宋体"/>
          <w:kern w:val="0"/>
          <w:sz w:val="22"/>
        </w:rPr>
        <w:t>”进入邮箱。</w:t>
      </w:r>
    </w:p>
    <w:p w14:paraId="1F28F3DA" w14:textId="043CDC13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64308DCC" wp14:editId="3FABA849">
            <wp:extent cx="5425200" cy="2448000"/>
            <wp:effectExtent l="0" t="0" r="4445" b="0"/>
            <wp:docPr id="7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2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FC3F2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用户名:学号</w:t>
      </w:r>
    </w:p>
    <w:p w14:paraId="3AACD4E9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(例如:202112345678）</w:t>
      </w:r>
    </w:p>
    <w:p w14:paraId="1370B8C1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密码:</w:t>
      </w:r>
      <w:proofErr w:type="spellStart"/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shmtu</w:t>
      </w:r>
      <w:proofErr w:type="spellEnd"/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@+证件号码（身份证、护照）的后六位</w:t>
      </w:r>
    </w:p>
    <w:p w14:paraId="69DE7168" w14:textId="11899B9F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(例如:shmtu@123456）</w:t>
      </w:r>
    </w:p>
    <w:p w14:paraId="15B184B7" w14:textId="2DF027C3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35BCBC54" wp14:editId="7BD53991">
            <wp:extent cx="5425200" cy="2448000"/>
            <wp:effectExtent l="0" t="0" r="4445" b="0"/>
            <wp:docPr id="6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05" b="18362"/>
                    <a:stretch/>
                  </pic:blipFill>
                  <pic:spPr bwMode="auto">
                    <a:xfrm>
                      <a:off x="0" y="0"/>
                      <a:ext cx="54252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3D2377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lastRenderedPageBreak/>
        <w:t>根据要求修改初始密码</w:t>
      </w:r>
    </w:p>
    <w:p w14:paraId="028674E9" w14:textId="1D05A3A6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2491A79A" wp14:editId="3763BE5B">
            <wp:extent cx="5425200" cy="2448000"/>
            <wp:effectExtent l="0" t="0" r="4445" b="0"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20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9E15C" w14:textId="1141E7A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进入学生邮箱后，即可查询到验证码</w:t>
      </w:r>
    </w:p>
    <w:p w14:paraId="64501686" w14:textId="77777777" w:rsidR="00FF35EC" w:rsidRPr="00FF35EC" w:rsidRDefault="00FF35EC" w:rsidP="00FF35EC">
      <w:pPr>
        <w:widowControl/>
        <w:rPr>
          <w:rFonts w:ascii="宋体" w:eastAsia="宋体" w:hAnsi="宋体" w:cs="宋体"/>
          <w:b/>
          <w:bCs/>
          <w:kern w:val="0"/>
          <w:sz w:val="22"/>
        </w:rPr>
      </w:pPr>
    </w:p>
    <w:p w14:paraId="16826795" w14:textId="6CA07FB4" w:rsidR="00B74AD0" w:rsidRPr="00FF35EC" w:rsidRDefault="00B74AD0" w:rsidP="00B74AD0">
      <w:pPr>
        <w:widowControl/>
        <w:jc w:val="center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kern w:val="0"/>
          <w:sz w:val="22"/>
        </w:rPr>
        <w:t>第四步</w:t>
      </w:r>
    </w:p>
    <w:p w14:paraId="23CC6CD6" w14:textId="34BD67A8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21050B9D" wp14:editId="1F6F9DCE">
            <wp:extent cx="5272919" cy="4454305"/>
            <wp:effectExtent l="0" t="0" r="444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453" cy="446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81FF0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输入验证码以后，就可以加入企业</w:t>
      </w:r>
      <w:proofErr w:type="gramStart"/>
      <w:r w:rsidRPr="00FF35EC">
        <w:rPr>
          <w:rFonts w:ascii="宋体" w:eastAsia="宋体" w:hAnsi="宋体" w:cs="宋体"/>
          <w:kern w:val="0"/>
          <w:sz w:val="22"/>
        </w:rPr>
        <w:t>微信团队</w:t>
      </w:r>
      <w:proofErr w:type="gramEnd"/>
      <w:r w:rsidRPr="00FF35EC">
        <w:rPr>
          <w:rFonts w:ascii="宋体" w:eastAsia="宋体" w:hAnsi="宋体" w:cs="宋体"/>
          <w:kern w:val="0"/>
          <w:sz w:val="22"/>
        </w:rPr>
        <w:t>。然后返回微信，从通讯录进入“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上海海事大学企业公众号</w:t>
      </w:r>
      <w:r w:rsidRPr="00FF35EC">
        <w:rPr>
          <w:rFonts w:ascii="宋体" w:eastAsia="宋体" w:hAnsi="宋体" w:cs="宋体"/>
          <w:kern w:val="0"/>
          <w:sz w:val="22"/>
        </w:rPr>
        <w:t>”。</w:t>
      </w:r>
    </w:p>
    <w:p w14:paraId="1BE491AA" w14:textId="06BB8015" w:rsidR="00B74AD0" w:rsidRPr="00FF35EC" w:rsidRDefault="00B74AD0" w:rsidP="00FF35EC">
      <w:pPr>
        <w:widowControl/>
        <w:ind w:firstLine="480"/>
        <w:jc w:val="left"/>
        <w:rPr>
          <w:rFonts w:ascii="宋体" w:eastAsia="宋体" w:hAnsi="宋体" w:cs="宋体" w:hint="eastAsia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进入“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上海海事大学企业公众号</w:t>
      </w:r>
      <w:r w:rsidRPr="00FF35EC">
        <w:rPr>
          <w:rFonts w:ascii="宋体" w:eastAsia="宋体" w:hAnsi="宋体" w:cs="宋体"/>
          <w:kern w:val="0"/>
          <w:sz w:val="22"/>
        </w:rPr>
        <w:t>”后，点击“</w:t>
      </w:r>
      <w:r w:rsidRPr="00FF35EC">
        <w:rPr>
          <w:rFonts w:ascii="宋体" w:eastAsia="宋体" w:hAnsi="宋体" w:cs="宋体"/>
          <w:b/>
          <w:bCs/>
          <w:kern w:val="0"/>
          <w:sz w:val="22"/>
        </w:rPr>
        <w:t>健康打卡【试用</w:t>
      </w:r>
      <w:r w:rsidRPr="00FF35EC">
        <w:rPr>
          <w:rFonts w:ascii="宋体" w:eastAsia="宋体" w:hAnsi="宋体" w:cs="宋体"/>
          <w:kern w:val="0"/>
          <w:sz w:val="22"/>
        </w:rPr>
        <w:t>】”进行健康打卡。</w:t>
      </w:r>
    </w:p>
    <w:p w14:paraId="51371D3B" w14:textId="7D4847E6" w:rsidR="00B74AD0" w:rsidRPr="00FF35EC" w:rsidRDefault="00FF35EC" w:rsidP="00FF35EC">
      <w:pPr>
        <w:widowControl/>
        <w:jc w:val="center"/>
        <w:rPr>
          <w:rFonts w:ascii="宋体" w:eastAsia="宋体" w:hAnsi="宋体" w:cs="宋体"/>
          <w:b/>
          <w:bCs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kern w:val="0"/>
          <w:sz w:val="22"/>
        </w:rPr>
        <w:br w:type="page"/>
      </w:r>
      <w:r w:rsidR="00B74AD0" w:rsidRPr="00FF35EC">
        <w:rPr>
          <w:rFonts w:ascii="宋体" w:eastAsia="宋体" w:hAnsi="宋体" w:cs="宋体"/>
          <w:b/>
          <w:bCs/>
          <w:kern w:val="0"/>
          <w:sz w:val="22"/>
        </w:rPr>
        <w:lastRenderedPageBreak/>
        <w:t>第五步</w:t>
      </w:r>
    </w:p>
    <w:p w14:paraId="4A6939D3" w14:textId="2D8C17AA" w:rsidR="00B74AD0" w:rsidRPr="00FF35EC" w:rsidRDefault="00B74AD0" w:rsidP="00B74AD0">
      <w:pPr>
        <w:widowControl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noProof/>
          <w:kern w:val="0"/>
          <w:sz w:val="22"/>
        </w:rPr>
        <w:drawing>
          <wp:inline distT="0" distB="0" distL="0" distR="0" wp14:anchorId="32EEBFC8" wp14:editId="5CA97482">
            <wp:extent cx="5273992" cy="4399984"/>
            <wp:effectExtent l="0" t="0" r="317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985" cy="4413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C21E1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每天根据实际情况打卡，打卡时必须打开手机GPS定位并授权。</w:t>
      </w:r>
    </w:p>
    <w:p w14:paraId="350C807E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kern w:val="0"/>
          <w:sz w:val="22"/>
        </w:rPr>
        <w:t>可以选择：1.当前所在地域；2.有无与确诊患者接触；3.健康状况。</w:t>
      </w:r>
    </w:p>
    <w:p w14:paraId="3BAA2DC0" w14:textId="77777777" w:rsidR="00B74AD0" w:rsidRPr="00FF35EC" w:rsidRDefault="00B74AD0" w:rsidP="00B74AD0">
      <w:pPr>
        <w:widowControl/>
        <w:ind w:firstLine="480"/>
        <w:jc w:val="left"/>
        <w:rPr>
          <w:rFonts w:ascii="宋体" w:eastAsia="宋体" w:hAnsi="宋体" w:cs="宋体"/>
          <w:kern w:val="0"/>
          <w:sz w:val="22"/>
        </w:rPr>
      </w:pPr>
      <w:r w:rsidRPr="00FF35EC">
        <w:rPr>
          <w:rFonts w:ascii="宋体" w:eastAsia="宋体" w:hAnsi="宋体" w:cs="宋体"/>
          <w:b/>
          <w:bCs/>
          <w:color w:val="AC0000"/>
          <w:kern w:val="0"/>
          <w:sz w:val="22"/>
        </w:rPr>
        <w:t>注意：如果选择错误，可以再次重新打卡。</w:t>
      </w:r>
    </w:p>
    <w:p w14:paraId="05CB69D3" w14:textId="77777777" w:rsidR="00FB46E1" w:rsidRPr="00FF35EC" w:rsidRDefault="00FB46E1">
      <w:pPr>
        <w:rPr>
          <w:sz w:val="20"/>
          <w:szCs w:val="21"/>
        </w:rPr>
      </w:pPr>
    </w:p>
    <w:sectPr w:rsidR="00FB46E1" w:rsidRPr="00FF3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9E5E2" w14:textId="77777777" w:rsidR="00A21DE1" w:rsidRDefault="00A21DE1" w:rsidP="00B74AD0">
      <w:r>
        <w:separator/>
      </w:r>
    </w:p>
  </w:endnote>
  <w:endnote w:type="continuationSeparator" w:id="0">
    <w:p w14:paraId="3CAB7FC2" w14:textId="77777777" w:rsidR="00A21DE1" w:rsidRDefault="00A21DE1" w:rsidP="00B74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ne-through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CB0D6" w14:textId="77777777" w:rsidR="00A21DE1" w:rsidRDefault="00A21DE1" w:rsidP="00B74AD0">
      <w:r>
        <w:separator/>
      </w:r>
    </w:p>
  </w:footnote>
  <w:footnote w:type="continuationSeparator" w:id="0">
    <w:p w14:paraId="69F18A96" w14:textId="77777777" w:rsidR="00A21DE1" w:rsidRDefault="00A21DE1" w:rsidP="00B74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C64"/>
    <w:rsid w:val="003013AB"/>
    <w:rsid w:val="00442625"/>
    <w:rsid w:val="00A21DE1"/>
    <w:rsid w:val="00A61C64"/>
    <w:rsid w:val="00B74AD0"/>
    <w:rsid w:val="00FB46E1"/>
    <w:rsid w:val="00FF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35AB7"/>
  <w15:chartTrackingRefBased/>
  <w15:docId w15:val="{45C44C2A-649A-4E60-915B-7AB84344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4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4A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4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4AD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74A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74A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3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Leimengyu</dc:creator>
  <cp:keywords/>
  <dc:description/>
  <cp:lastModifiedBy>Leimengyu</cp:lastModifiedBy>
  <cp:revision>3</cp:revision>
  <dcterms:created xsi:type="dcterms:W3CDTF">2021-08-24T07:02:00Z</dcterms:created>
  <dcterms:modified xsi:type="dcterms:W3CDTF">2021-08-24T07:48:00Z</dcterms:modified>
</cp:coreProperties>
</file>